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DB0E" w14:textId="77777777" w:rsidR="00A27498" w:rsidRPr="00F40071" w:rsidRDefault="00DF3350">
      <w:pPr>
        <w:spacing w:before="79" w:after="0" w:line="240" w:lineRule="auto"/>
        <w:ind w:left="4213" w:right="3312"/>
        <w:jc w:val="center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b/>
          <w:bCs/>
          <w:sz w:val="18"/>
          <w:szCs w:val="18"/>
        </w:rPr>
        <w:t>ICFE CR</w:t>
      </w:r>
      <w:r w:rsidRPr="00F40071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F40071">
        <w:rPr>
          <w:rFonts w:ascii="Arial" w:eastAsia="Arial" w:hAnsi="Arial" w:cs="Arial"/>
          <w:b/>
          <w:bCs/>
          <w:sz w:val="18"/>
          <w:szCs w:val="18"/>
        </w:rPr>
        <w:t>D</w:t>
      </w:r>
      <w:r w:rsidRPr="00F40071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F40071">
        <w:rPr>
          <w:rFonts w:ascii="Arial" w:eastAsia="Arial" w:hAnsi="Arial" w:cs="Arial"/>
          <w:b/>
          <w:bCs/>
          <w:sz w:val="18"/>
          <w:szCs w:val="18"/>
        </w:rPr>
        <w:t>T REFER</w:t>
      </w:r>
      <w:r w:rsidRPr="00F40071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F40071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b/>
          <w:bCs/>
          <w:sz w:val="18"/>
          <w:szCs w:val="18"/>
        </w:rPr>
        <w:t>CE</w:t>
      </w:r>
    </w:p>
    <w:p w14:paraId="3E63B3FA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11FC5C75" w14:textId="21AD5F25" w:rsidR="00A27498" w:rsidRPr="00F40071" w:rsidRDefault="00DF3350">
      <w:pPr>
        <w:spacing w:after="0" w:line="240" w:lineRule="auto"/>
        <w:ind w:left="958" w:right="59"/>
        <w:jc w:val="center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(Intended so</w:t>
      </w:r>
      <w:r w:rsidRPr="00F40071">
        <w:rPr>
          <w:rFonts w:ascii="Arial" w:eastAsia="Arial" w:hAnsi="Arial" w:cs="Arial"/>
          <w:spacing w:val="-1"/>
          <w:sz w:val="18"/>
          <w:szCs w:val="18"/>
        </w:rPr>
        <w:t>l</w:t>
      </w:r>
      <w:r w:rsidRPr="00F40071">
        <w:rPr>
          <w:rFonts w:ascii="Arial" w:eastAsia="Arial" w:hAnsi="Arial" w:cs="Arial"/>
          <w:sz w:val="18"/>
          <w:szCs w:val="18"/>
        </w:rPr>
        <w:t xml:space="preserve">ely as a general </w:t>
      </w:r>
      <w:r w:rsidRPr="00F40071">
        <w:rPr>
          <w:rFonts w:ascii="Arial" w:eastAsia="Arial" w:hAnsi="Arial" w:cs="Arial"/>
          <w:spacing w:val="1"/>
          <w:sz w:val="18"/>
          <w:szCs w:val="18"/>
        </w:rPr>
        <w:t>r</w:t>
      </w:r>
      <w:r w:rsidRPr="00F40071">
        <w:rPr>
          <w:rFonts w:ascii="Arial" w:eastAsia="Arial" w:hAnsi="Arial" w:cs="Arial"/>
          <w:sz w:val="18"/>
          <w:szCs w:val="18"/>
        </w:rPr>
        <w:t>eference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–subject to change – conta</w:t>
      </w:r>
      <w:r w:rsidRPr="00F40071">
        <w:rPr>
          <w:rFonts w:ascii="Arial" w:eastAsia="Arial" w:hAnsi="Arial" w:cs="Arial"/>
          <w:spacing w:val="1"/>
          <w:sz w:val="18"/>
          <w:szCs w:val="18"/>
        </w:rPr>
        <w:t>c</w:t>
      </w:r>
      <w:r w:rsidRPr="00F40071">
        <w:rPr>
          <w:rFonts w:ascii="Arial" w:eastAsia="Arial" w:hAnsi="Arial" w:cs="Arial"/>
          <w:sz w:val="18"/>
          <w:szCs w:val="18"/>
        </w:rPr>
        <w:t xml:space="preserve">t </w:t>
      </w:r>
      <w:hyperlink r:id="rId4" w:history="1">
        <w:r w:rsidR="006965F1" w:rsidRPr="00F40071">
          <w:rPr>
            <w:rStyle w:val="Hyperlink"/>
            <w:rFonts w:ascii="Arial" w:eastAsia="Arial" w:hAnsi="Arial" w:cs="Arial"/>
            <w:sz w:val="18"/>
            <w:szCs w:val="18"/>
          </w:rPr>
          <w:t>Casey Mensinger</w:t>
        </w:r>
      </w:hyperlink>
      <w:r w:rsidRPr="00F40071">
        <w:rPr>
          <w:rFonts w:ascii="Arial" w:eastAsia="Arial" w:hAnsi="Arial" w:cs="Arial"/>
          <w:sz w:val="18"/>
          <w:szCs w:val="18"/>
        </w:rPr>
        <w:t xml:space="preserve"> at ICFE to </w:t>
      </w:r>
      <w:r w:rsidRPr="00F40071">
        <w:rPr>
          <w:rFonts w:ascii="Arial" w:eastAsia="Arial" w:hAnsi="Arial" w:cs="Arial"/>
          <w:spacing w:val="1"/>
          <w:sz w:val="18"/>
          <w:szCs w:val="18"/>
        </w:rPr>
        <w:t>c</w:t>
      </w:r>
      <w:r w:rsidRPr="00F40071">
        <w:rPr>
          <w:rFonts w:ascii="Arial" w:eastAsia="Arial" w:hAnsi="Arial" w:cs="Arial"/>
          <w:sz w:val="18"/>
          <w:szCs w:val="18"/>
        </w:rPr>
        <w:t>onfirm)</w:t>
      </w:r>
    </w:p>
    <w:p w14:paraId="1973B7CB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075E9E92" w14:textId="77777777" w:rsidR="00A27498" w:rsidRPr="00F40071" w:rsidRDefault="00DF3350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b/>
          <w:bCs/>
          <w:sz w:val="18"/>
          <w:szCs w:val="18"/>
        </w:rPr>
        <w:t>Experience</w:t>
      </w:r>
    </w:p>
    <w:p w14:paraId="2072B64A" w14:textId="77777777" w:rsidR="00A27498" w:rsidRPr="00F40071" w:rsidRDefault="00DF3350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Count 100 credits per year of franch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>se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experience</w:t>
      </w:r>
    </w:p>
    <w:p w14:paraId="6BC7F279" w14:textId="77777777" w:rsidR="00A27498" w:rsidRPr="00F40071" w:rsidRDefault="00A27498">
      <w:pPr>
        <w:spacing w:before="9" w:after="0" w:line="170" w:lineRule="exact"/>
        <w:rPr>
          <w:sz w:val="16"/>
          <w:szCs w:val="16"/>
        </w:rPr>
      </w:pPr>
    </w:p>
    <w:p w14:paraId="70ADF1A2" w14:textId="77777777" w:rsidR="00A27498" w:rsidRPr="00F40071" w:rsidRDefault="00DF3350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b/>
          <w:bCs/>
          <w:sz w:val="18"/>
          <w:szCs w:val="18"/>
        </w:rPr>
        <w:t>Participation –</w:t>
      </w:r>
    </w:p>
    <w:p w14:paraId="5C1BC06C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2CE29135" w14:textId="77777777" w:rsidR="00F40071" w:rsidRPr="00F40071" w:rsidRDefault="00DF3350">
      <w:pPr>
        <w:spacing w:after="0" w:line="425" w:lineRule="auto"/>
        <w:ind w:left="840" w:right="3941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IFA, WFN and FBN meetings – 50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cr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 xml:space="preserve">dits per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m</w:t>
      </w:r>
      <w:r w:rsidRPr="00F40071">
        <w:rPr>
          <w:rFonts w:ascii="Arial" w:eastAsia="Arial" w:hAnsi="Arial" w:cs="Arial"/>
          <w:sz w:val="18"/>
          <w:szCs w:val="18"/>
        </w:rPr>
        <w:t>eeting Suppli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r For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u</w:t>
      </w:r>
      <w:r w:rsidRPr="00F40071">
        <w:rPr>
          <w:rFonts w:ascii="Arial" w:eastAsia="Arial" w:hAnsi="Arial" w:cs="Arial"/>
          <w:sz w:val="18"/>
          <w:szCs w:val="18"/>
        </w:rPr>
        <w:t>m We</w:t>
      </w:r>
      <w:r w:rsidRPr="00F40071">
        <w:rPr>
          <w:rFonts w:ascii="Arial" w:eastAsia="Arial" w:hAnsi="Arial" w:cs="Arial"/>
          <w:spacing w:val="-1"/>
          <w:sz w:val="18"/>
          <w:szCs w:val="18"/>
        </w:rPr>
        <w:t>d</w:t>
      </w:r>
      <w:r w:rsidRPr="00F40071">
        <w:rPr>
          <w:rFonts w:ascii="Arial" w:eastAsia="Arial" w:hAnsi="Arial" w:cs="Arial"/>
          <w:sz w:val="18"/>
          <w:szCs w:val="18"/>
        </w:rPr>
        <w:t>nesd</w:t>
      </w:r>
      <w:r w:rsidRPr="00F40071">
        <w:rPr>
          <w:rFonts w:ascii="Arial" w:eastAsia="Arial" w:hAnsi="Arial" w:cs="Arial"/>
          <w:spacing w:val="-1"/>
          <w:sz w:val="18"/>
          <w:szCs w:val="18"/>
        </w:rPr>
        <w:t>a</w:t>
      </w:r>
      <w:r w:rsidRPr="00F40071">
        <w:rPr>
          <w:rFonts w:ascii="Arial" w:eastAsia="Arial" w:hAnsi="Arial" w:cs="Arial"/>
          <w:sz w:val="18"/>
          <w:szCs w:val="18"/>
        </w:rPr>
        <w:t>yWise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web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in</w:t>
      </w:r>
      <w:r w:rsidRPr="00F40071">
        <w:rPr>
          <w:rFonts w:ascii="Arial" w:eastAsia="Arial" w:hAnsi="Arial" w:cs="Arial"/>
          <w:sz w:val="18"/>
          <w:szCs w:val="18"/>
        </w:rPr>
        <w:t xml:space="preserve">ars –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5</w:t>
      </w:r>
      <w:r w:rsidRPr="00F40071">
        <w:rPr>
          <w:rFonts w:ascii="Arial" w:eastAsia="Arial" w:hAnsi="Arial" w:cs="Arial"/>
          <w:sz w:val="18"/>
          <w:szCs w:val="18"/>
        </w:rPr>
        <w:t>0 p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r web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 xml:space="preserve">nar </w:t>
      </w:r>
    </w:p>
    <w:p w14:paraId="2FB1D0B8" w14:textId="42BB7775" w:rsidR="00A27498" w:rsidRPr="00F40071" w:rsidRDefault="00DF3350">
      <w:pPr>
        <w:spacing w:after="0" w:line="425" w:lineRule="auto"/>
        <w:ind w:left="840" w:right="3941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IFPG Webi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na</w:t>
      </w:r>
      <w:r w:rsidRPr="00F40071">
        <w:rPr>
          <w:rFonts w:ascii="Arial" w:eastAsia="Arial" w:hAnsi="Arial" w:cs="Arial"/>
          <w:sz w:val="18"/>
          <w:szCs w:val="18"/>
        </w:rPr>
        <w:t>rs – 50</w:t>
      </w:r>
    </w:p>
    <w:p w14:paraId="53A0E262" w14:textId="77777777" w:rsidR="00A27498" w:rsidRPr="00F40071" w:rsidRDefault="00DF3350">
      <w:pPr>
        <w:spacing w:before="5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 xml:space="preserve">IFA Annual Convention –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1</w:t>
      </w:r>
      <w:r w:rsidRPr="00F40071">
        <w:rPr>
          <w:rFonts w:ascii="Arial" w:eastAsia="Arial" w:hAnsi="Arial" w:cs="Arial"/>
          <w:sz w:val="18"/>
          <w:szCs w:val="18"/>
        </w:rPr>
        <w:t>00 credits</w:t>
      </w:r>
    </w:p>
    <w:p w14:paraId="5E19A4A3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18CDF5A8" w14:textId="0C5C9367" w:rsidR="00A27498" w:rsidRPr="00F40071" w:rsidRDefault="00DF3350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 xml:space="preserve">IFA Franchise </w:t>
      </w:r>
      <w:r w:rsidR="004D3BB3">
        <w:rPr>
          <w:rFonts w:ascii="Arial" w:eastAsia="Arial" w:hAnsi="Arial" w:cs="Arial"/>
          <w:sz w:val="18"/>
          <w:szCs w:val="18"/>
        </w:rPr>
        <w:t xml:space="preserve">Action </w:t>
      </w:r>
      <w:r w:rsidRPr="00F40071">
        <w:rPr>
          <w:rFonts w:ascii="Arial" w:eastAsia="Arial" w:hAnsi="Arial" w:cs="Arial"/>
          <w:sz w:val="18"/>
          <w:szCs w:val="18"/>
        </w:rPr>
        <w:t>Network Annual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Con</w:t>
      </w:r>
      <w:r w:rsidRPr="00F40071">
        <w:rPr>
          <w:rFonts w:ascii="Arial" w:eastAsia="Arial" w:hAnsi="Arial" w:cs="Arial"/>
          <w:spacing w:val="-1"/>
          <w:sz w:val="18"/>
          <w:szCs w:val="18"/>
        </w:rPr>
        <w:t>fe</w:t>
      </w:r>
      <w:r w:rsidRPr="00F40071">
        <w:rPr>
          <w:rFonts w:ascii="Arial" w:eastAsia="Arial" w:hAnsi="Arial" w:cs="Arial"/>
          <w:spacing w:val="1"/>
          <w:sz w:val="18"/>
          <w:szCs w:val="18"/>
        </w:rPr>
        <w:t>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en</w:t>
      </w:r>
      <w:r w:rsidRPr="00F40071">
        <w:rPr>
          <w:rFonts w:ascii="Arial" w:eastAsia="Arial" w:hAnsi="Arial" w:cs="Arial"/>
          <w:spacing w:val="1"/>
          <w:sz w:val="18"/>
          <w:szCs w:val="18"/>
        </w:rPr>
        <w:t>c</w:t>
      </w:r>
      <w:r w:rsidRPr="00F40071">
        <w:rPr>
          <w:rFonts w:ascii="Arial" w:eastAsia="Arial" w:hAnsi="Arial" w:cs="Arial"/>
          <w:sz w:val="18"/>
          <w:szCs w:val="18"/>
        </w:rPr>
        <w:t>e</w:t>
      </w:r>
      <w:r w:rsidR="004D3BB3">
        <w:rPr>
          <w:rFonts w:ascii="Arial" w:eastAsia="Arial" w:hAnsi="Arial" w:cs="Arial"/>
          <w:sz w:val="18"/>
          <w:szCs w:val="18"/>
        </w:rPr>
        <w:t xml:space="preserve"> (FAN)</w:t>
      </w:r>
      <w:bookmarkStart w:id="0" w:name="_GoBack"/>
      <w:bookmarkEnd w:id="0"/>
      <w:r w:rsidRPr="00F40071">
        <w:rPr>
          <w:rFonts w:ascii="Arial" w:eastAsia="Arial" w:hAnsi="Arial" w:cs="Arial"/>
          <w:sz w:val="18"/>
          <w:szCs w:val="18"/>
        </w:rPr>
        <w:t xml:space="preserve"> – 1</w:t>
      </w:r>
      <w:r w:rsidRPr="00F40071">
        <w:rPr>
          <w:rFonts w:ascii="Arial" w:eastAsia="Arial" w:hAnsi="Arial" w:cs="Arial"/>
          <w:spacing w:val="-1"/>
          <w:sz w:val="18"/>
          <w:szCs w:val="18"/>
        </w:rPr>
        <w:t>0</w:t>
      </w:r>
      <w:r w:rsidRPr="00F40071">
        <w:rPr>
          <w:rFonts w:ascii="Arial" w:eastAsia="Arial" w:hAnsi="Arial" w:cs="Arial"/>
          <w:sz w:val="18"/>
          <w:szCs w:val="18"/>
        </w:rPr>
        <w:t>0 cre</w:t>
      </w:r>
      <w:r w:rsidRPr="00F40071">
        <w:rPr>
          <w:rFonts w:ascii="Arial" w:eastAsia="Arial" w:hAnsi="Arial" w:cs="Arial"/>
          <w:spacing w:val="-1"/>
          <w:sz w:val="18"/>
          <w:szCs w:val="18"/>
        </w:rPr>
        <w:t>d</w:t>
      </w:r>
      <w:r w:rsidRPr="00F40071">
        <w:rPr>
          <w:rFonts w:ascii="Arial" w:eastAsia="Arial" w:hAnsi="Arial" w:cs="Arial"/>
          <w:sz w:val="18"/>
          <w:szCs w:val="18"/>
        </w:rPr>
        <w:t>its</w:t>
      </w:r>
    </w:p>
    <w:p w14:paraId="3055EBD9" w14:textId="77777777" w:rsidR="00A27498" w:rsidRPr="00F40071" w:rsidRDefault="00A27498">
      <w:pPr>
        <w:spacing w:before="9" w:after="0" w:line="170" w:lineRule="exact"/>
        <w:rPr>
          <w:sz w:val="16"/>
          <w:szCs w:val="16"/>
        </w:rPr>
      </w:pPr>
    </w:p>
    <w:p w14:paraId="6B45B80D" w14:textId="516CDDB9" w:rsidR="00A27498" w:rsidRPr="00F40071" w:rsidRDefault="00DF3350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IFE, Franch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>se Expo South, West C</w:t>
      </w:r>
      <w:r w:rsidRPr="00F40071">
        <w:rPr>
          <w:rFonts w:ascii="Arial" w:eastAsia="Arial" w:hAnsi="Arial" w:cs="Arial"/>
          <w:spacing w:val="-1"/>
          <w:sz w:val="18"/>
          <w:szCs w:val="18"/>
        </w:rPr>
        <w:t>o</w:t>
      </w:r>
      <w:r w:rsidRPr="00F40071">
        <w:rPr>
          <w:rFonts w:ascii="Arial" w:eastAsia="Arial" w:hAnsi="Arial" w:cs="Arial"/>
          <w:sz w:val="18"/>
          <w:szCs w:val="18"/>
        </w:rPr>
        <w:t>ast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Fra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pacing w:val="1"/>
          <w:sz w:val="18"/>
          <w:szCs w:val="18"/>
        </w:rPr>
        <w:t>c</w:t>
      </w:r>
      <w:r w:rsidRPr="00F40071">
        <w:rPr>
          <w:rFonts w:ascii="Arial" w:eastAsia="Arial" w:hAnsi="Arial" w:cs="Arial"/>
          <w:sz w:val="18"/>
          <w:szCs w:val="18"/>
        </w:rPr>
        <w:t>h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>se Expo – 50</w:t>
      </w:r>
      <w:r w:rsidR="00F40071" w:rsidRPr="00F40071">
        <w:rPr>
          <w:rFonts w:ascii="Arial" w:eastAsia="Arial" w:hAnsi="Arial" w:cs="Arial"/>
          <w:sz w:val="18"/>
          <w:szCs w:val="18"/>
        </w:rPr>
        <w:t xml:space="preserve"> credits</w:t>
      </w:r>
    </w:p>
    <w:p w14:paraId="6CB2AADA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1D516F33" w14:textId="77777777" w:rsidR="00A27498" w:rsidRPr="00F40071" w:rsidRDefault="00DF3350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IFA membership – 100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cr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dits for e</w:t>
      </w:r>
      <w:r w:rsidRPr="00F40071">
        <w:rPr>
          <w:rFonts w:ascii="Arial" w:eastAsia="Arial" w:hAnsi="Arial" w:cs="Arial"/>
          <w:spacing w:val="-1"/>
          <w:sz w:val="18"/>
          <w:szCs w:val="18"/>
        </w:rPr>
        <w:t>a</w:t>
      </w:r>
      <w:r w:rsidRPr="00F40071">
        <w:rPr>
          <w:rFonts w:ascii="Arial" w:eastAsia="Arial" w:hAnsi="Arial" w:cs="Arial"/>
          <w:sz w:val="18"/>
          <w:szCs w:val="18"/>
        </w:rPr>
        <w:t>ch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y</w:t>
      </w:r>
      <w:r w:rsidRPr="00F40071">
        <w:rPr>
          <w:rFonts w:ascii="Arial" w:eastAsia="Arial" w:hAnsi="Arial" w:cs="Arial"/>
          <w:sz w:val="18"/>
          <w:szCs w:val="18"/>
        </w:rPr>
        <w:t xml:space="preserve">ear with an </w:t>
      </w:r>
      <w:r w:rsidRPr="00F40071">
        <w:rPr>
          <w:rFonts w:ascii="Arial" w:eastAsia="Arial" w:hAnsi="Arial" w:cs="Arial"/>
          <w:spacing w:val="-2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>FA memb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r</w:t>
      </w:r>
      <w:r w:rsidRPr="00F4007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company</w:t>
      </w:r>
    </w:p>
    <w:p w14:paraId="5823B0B2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6C3E8D34" w14:textId="77777777" w:rsidR="00A27498" w:rsidRPr="00F40071" w:rsidRDefault="00DF3350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IFA Legal Sympos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 xml:space="preserve">um –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1</w:t>
      </w:r>
      <w:r w:rsidRPr="00F40071">
        <w:rPr>
          <w:rFonts w:ascii="Arial" w:eastAsia="Arial" w:hAnsi="Arial" w:cs="Arial"/>
          <w:sz w:val="18"/>
          <w:szCs w:val="18"/>
        </w:rPr>
        <w:t>00 credits</w:t>
      </w:r>
    </w:p>
    <w:p w14:paraId="64F32A1A" w14:textId="77777777" w:rsidR="00A27498" w:rsidRPr="00F40071" w:rsidRDefault="00A27498">
      <w:pPr>
        <w:spacing w:before="6" w:after="0" w:line="220" w:lineRule="exact"/>
        <w:rPr>
          <w:sz w:val="20"/>
          <w:szCs w:val="20"/>
        </w:rPr>
      </w:pPr>
    </w:p>
    <w:p w14:paraId="5FA3216D" w14:textId="77777777" w:rsidR="00A27498" w:rsidRPr="00F40071" w:rsidRDefault="00DF3350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b/>
          <w:bCs/>
          <w:sz w:val="18"/>
          <w:szCs w:val="18"/>
        </w:rPr>
        <w:t>Education</w:t>
      </w:r>
    </w:p>
    <w:p w14:paraId="104647B7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7339E748" w14:textId="77777777" w:rsidR="00A27498" w:rsidRPr="00F40071" w:rsidRDefault="00DF3350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 xml:space="preserve">IFA Annual Convention –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3</w:t>
      </w:r>
      <w:r w:rsidRPr="00F40071">
        <w:rPr>
          <w:rFonts w:ascii="Arial" w:eastAsia="Arial" w:hAnsi="Arial" w:cs="Arial"/>
          <w:sz w:val="18"/>
          <w:szCs w:val="18"/>
        </w:rPr>
        <w:t>00 credits</w:t>
      </w:r>
    </w:p>
    <w:p w14:paraId="0F6AB104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0B15A3AC" w14:textId="6B11F6C3" w:rsidR="00A27498" w:rsidRPr="00F40071" w:rsidRDefault="00DF3350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W</w:t>
      </w:r>
      <w:r w:rsidRPr="00F40071">
        <w:rPr>
          <w:rFonts w:ascii="Arial" w:eastAsia="Arial" w:hAnsi="Arial" w:cs="Arial"/>
          <w:spacing w:val="-1"/>
          <w:sz w:val="18"/>
          <w:szCs w:val="18"/>
        </w:rPr>
        <w:t>F</w:t>
      </w:r>
      <w:r w:rsidRPr="00F40071">
        <w:rPr>
          <w:rFonts w:ascii="Arial" w:eastAsia="Arial" w:hAnsi="Arial" w:cs="Arial"/>
          <w:sz w:val="18"/>
          <w:szCs w:val="18"/>
        </w:rPr>
        <w:t>C Lea</w:t>
      </w:r>
      <w:r w:rsidRPr="00F40071">
        <w:rPr>
          <w:rFonts w:ascii="Arial" w:eastAsia="Arial" w:hAnsi="Arial" w:cs="Arial"/>
          <w:spacing w:val="-1"/>
          <w:sz w:val="18"/>
          <w:szCs w:val="18"/>
        </w:rPr>
        <w:t>d</w:t>
      </w:r>
      <w:r w:rsidRPr="00F40071">
        <w:rPr>
          <w:rFonts w:ascii="Arial" w:eastAsia="Arial" w:hAnsi="Arial" w:cs="Arial"/>
          <w:sz w:val="18"/>
          <w:szCs w:val="18"/>
        </w:rPr>
        <w:t>ership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pacing w:val="1"/>
          <w:sz w:val="18"/>
          <w:szCs w:val="18"/>
        </w:rPr>
        <w:t>C</w:t>
      </w:r>
      <w:r w:rsidRPr="00F40071">
        <w:rPr>
          <w:rFonts w:ascii="Arial" w:eastAsia="Arial" w:hAnsi="Arial" w:cs="Arial"/>
          <w:sz w:val="18"/>
          <w:szCs w:val="18"/>
        </w:rPr>
        <w:t>onf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 xml:space="preserve">nce -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1</w:t>
      </w:r>
      <w:r w:rsidRPr="00F40071">
        <w:rPr>
          <w:rFonts w:ascii="Arial" w:eastAsia="Arial" w:hAnsi="Arial" w:cs="Arial"/>
          <w:sz w:val="18"/>
          <w:szCs w:val="18"/>
        </w:rPr>
        <w:t>00 cr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dits</w:t>
      </w:r>
    </w:p>
    <w:p w14:paraId="5834C052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5100C014" w14:textId="77777777" w:rsidR="00CC74C6" w:rsidRPr="00F40071" w:rsidRDefault="00DF3350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ICFE Special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Sess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>o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 xml:space="preserve">s –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2</w:t>
      </w:r>
      <w:r w:rsidRPr="00F40071">
        <w:rPr>
          <w:rFonts w:ascii="Arial" w:eastAsia="Arial" w:hAnsi="Arial" w:cs="Arial"/>
          <w:sz w:val="18"/>
          <w:szCs w:val="18"/>
        </w:rPr>
        <w:t>00 credit</w:t>
      </w:r>
      <w:r w:rsidRPr="00F40071">
        <w:rPr>
          <w:rFonts w:ascii="Arial" w:eastAsia="Arial" w:hAnsi="Arial" w:cs="Arial"/>
          <w:spacing w:val="1"/>
          <w:sz w:val="18"/>
          <w:szCs w:val="18"/>
        </w:rPr>
        <w:t>s</w:t>
      </w:r>
    </w:p>
    <w:p w14:paraId="21C5E79C" w14:textId="54A2132D" w:rsidR="00A27498" w:rsidRPr="00F40071" w:rsidRDefault="00DF3350" w:rsidP="00CC74C6">
      <w:pPr>
        <w:spacing w:after="0" w:line="240" w:lineRule="auto"/>
        <w:ind w:left="840" w:right="-20"/>
        <w:rPr>
          <w:sz w:val="16"/>
          <w:szCs w:val="16"/>
        </w:rPr>
      </w:pPr>
      <w:r w:rsidRPr="00F40071">
        <w:rPr>
          <w:rFonts w:ascii="Arial" w:eastAsia="Arial" w:hAnsi="Arial" w:cs="Arial"/>
          <w:sz w:val="18"/>
          <w:szCs w:val="18"/>
        </w:rPr>
        <w:t xml:space="preserve"> </w:t>
      </w:r>
    </w:p>
    <w:p w14:paraId="40531A1F" w14:textId="77777777" w:rsidR="00A27498" w:rsidRPr="00F40071" w:rsidRDefault="00DF3350">
      <w:pPr>
        <w:spacing w:after="0" w:line="226" w:lineRule="exact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position w:val="-1"/>
          <w:sz w:val="18"/>
          <w:szCs w:val="18"/>
        </w:rPr>
        <w:t>IFE Symposia – varies –</w:t>
      </w:r>
      <w:r w:rsidRPr="00F40071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position w:val="-1"/>
          <w:sz w:val="18"/>
          <w:szCs w:val="18"/>
        </w:rPr>
        <w:t>check CFE c</w:t>
      </w:r>
      <w:r w:rsidRPr="00F40071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F40071">
        <w:rPr>
          <w:rFonts w:ascii="Arial" w:eastAsia="Arial" w:hAnsi="Arial" w:cs="Arial"/>
          <w:position w:val="-1"/>
          <w:sz w:val="18"/>
          <w:szCs w:val="18"/>
        </w:rPr>
        <w:t>urse ca</w:t>
      </w:r>
      <w:r w:rsidRPr="00F40071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F40071">
        <w:rPr>
          <w:rFonts w:ascii="Arial" w:eastAsia="Arial" w:hAnsi="Arial" w:cs="Arial"/>
          <w:position w:val="-1"/>
          <w:sz w:val="18"/>
          <w:szCs w:val="18"/>
        </w:rPr>
        <w:t>en</w:t>
      </w:r>
      <w:r w:rsidRPr="00F40071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F40071">
        <w:rPr>
          <w:rFonts w:ascii="Arial" w:eastAsia="Arial" w:hAnsi="Arial" w:cs="Arial"/>
          <w:position w:val="-1"/>
          <w:sz w:val="18"/>
          <w:szCs w:val="18"/>
        </w:rPr>
        <w:t xml:space="preserve">ar at </w:t>
      </w:r>
      <w:hyperlink r:id="rId5">
        <w:r w:rsidRPr="00F40071">
          <w:rPr>
            <w:rFonts w:ascii="Arial" w:eastAsia="Arial" w:hAnsi="Arial" w:cs="Arial"/>
            <w:color w:val="0563C1"/>
            <w:position w:val="-1"/>
            <w:sz w:val="18"/>
            <w:szCs w:val="18"/>
            <w:u w:val="single" w:color="0563C1"/>
          </w:rPr>
          <w:t>www.fra</w:t>
        </w:r>
        <w:r w:rsidRPr="00F40071">
          <w:rPr>
            <w:rFonts w:ascii="Arial" w:eastAsia="Arial" w:hAnsi="Arial" w:cs="Arial"/>
            <w:color w:val="0563C1"/>
            <w:spacing w:val="-1"/>
            <w:position w:val="-1"/>
            <w:sz w:val="18"/>
            <w:szCs w:val="18"/>
            <w:u w:val="single" w:color="0563C1"/>
          </w:rPr>
          <w:t>n</w:t>
        </w:r>
        <w:r w:rsidRPr="00F40071">
          <w:rPr>
            <w:rFonts w:ascii="Arial" w:eastAsia="Arial" w:hAnsi="Arial" w:cs="Arial"/>
            <w:color w:val="0563C1"/>
            <w:position w:val="-1"/>
            <w:sz w:val="18"/>
            <w:szCs w:val="18"/>
            <w:u w:val="single" w:color="0563C1"/>
          </w:rPr>
          <w:t>chise.</w:t>
        </w:r>
        <w:r w:rsidRPr="00F40071">
          <w:rPr>
            <w:rFonts w:ascii="Arial" w:eastAsia="Arial" w:hAnsi="Arial" w:cs="Arial"/>
            <w:color w:val="0563C1"/>
            <w:spacing w:val="-1"/>
            <w:position w:val="-1"/>
            <w:sz w:val="18"/>
            <w:szCs w:val="18"/>
            <w:u w:val="single" w:color="0563C1"/>
          </w:rPr>
          <w:t>o</w:t>
        </w:r>
        <w:r w:rsidRPr="00F40071">
          <w:rPr>
            <w:rFonts w:ascii="Arial" w:eastAsia="Arial" w:hAnsi="Arial" w:cs="Arial"/>
            <w:color w:val="0563C1"/>
            <w:position w:val="-1"/>
            <w:sz w:val="18"/>
            <w:szCs w:val="18"/>
            <w:u w:val="single" w:color="0563C1"/>
          </w:rPr>
          <w:t>rg/cfe.</w:t>
        </w:r>
        <w:r w:rsidRPr="00F40071">
          <w:rPr>
            <w:rFonts w:ascii="Arial" w:eastAsia="Arial" w:hAnsi="Arial" w:cs="Arial"/>
            <w:color w:val="0563C1"/>
            <w:spacing w:val="-1"/>
            <w:position w:val="-1"/>
            <w:sz w:val="18"/>
            <w:szCs w:val="18"/>
            <w:u w:val="single" w:color="0563C1"/>
          </w:rPr>
          <w:t>a</w:t>
        </w:r>
        <w:r w:rsidRPr="00F40071">
          <w:rPr>
            <w:rFonts w:ascii="Arial" w:eastAsia="Arial" w:hAnsi="Arial" w:cs="Arial"/>
            <w:color w:val="0563C1"/>
            <w:spacing w:val="1"/>
            <w:position w:val="-1"/>
            <w:sz w:val="18"/>
            <w:szCs w:val="18"/>
            <w:u w:val="single" w:color="0563C1"/>
          </w:rPr>
          <w:t>s</w:t>
        </w:r>
        <w:r w:rsidRPr="00F40071">
          <w:rPr>
            <w:rFonts w:ascii="Arial" w:eastAsia="Arial" w:hAnsi="Arial" w:cs="Arial"/>
            <w:color w:val="0563C1"/>
            <w:position w:val="-1"/>
            <w:sz w:val="18"/>
            <w:szCs w:val="18"/>
            <w:u w:val="single" w:color="0563C1"/>
          </w:rPr>
          <w:t>px</w:t>
        </w:r>
      </w:hyperlink>
    </w:p>
    <w:p w14:paraId="4F1DF7EB" w14:textId="77777777" w:rsidR="00A27498" w:rsidRPr="00F40071" w:rsidRDefault="00A27498">
      <w:pPr>
        <w:spacing w:before="9" w:after="0" w:line="140" w:lineRule="exact"/>
        <w:rPr>
          <w:sz w:val="12"/>
          <w:szCs w:val="12"/>
        </w:rPr>
      </w:pPr>
    </w:p>
    <w:p w14:paraId="4BBCD859" w14:textId="23F121E8" w:rsidR="00A27498" w:rsidRPr="00F40071" w:rsidRDefault="00DF3350">
      <w:pPr>
        <w:spacing w:before="34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IFA FRAN-</w:t>
      </w:r>
      <w:r w:rsidRPr="00F40071">
        <w:rPr>
          <w:rFonts w:ascii="Arial" w:eastAsia="Arial" w:hAnsi="Arial" w:cs="Arial"/>
          <w:spacing w:val="-1"/>
          <w:sz w:val="18"/>
          <w:szCs w:val="18"/>
        </w:rPr>
        <w:t>G</w:t>
      </w:r>
      <w:r w:rsidRPr="00F40071">
        <w:rPr>
          <w:rFonts w:ascii="Arial" w:eastAsia="Arial" w:hAnsi="Arial" w:cs="Arial"/>
          <w:sz w:val="18"/>
          <w:szCs w:val="18"/>
        </w:rPr>
        <w:t>UARD™ S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 xml:space="preserve">minars </w:t>
      </w:r>
      <w:r w:rsidR="00CC74C6" w:rsidRPr="00F40071">
        <w:rPr>
          <w:rFonts w:ascii="Arial" w:eastAsia="Arial" w:hAnsi="Arial" w:cs="Arial"/>
          <w:sz w:val="18"/>
          <w:szCs w:val="18"/>
        </w:rPr>
        <w:t>(online and special sessions)</w:t>
      </w:r>
      <w:r w:rsidRPr="00F40071">
        <w:rPr>
          <w:rFonts w:ascii="Arial" w:eastAsia="Arial" w:hAnsi="Arial" w:cs="Arial"/>
          <w:sz w:val="18"/>
          <w:szCs w:val="18"/>
        </w:rPr>
        <w:t>– 3</w:t>
      </w:r>
      <w:r w:rsidRPr="00F40071">
        <w:rPr>
          <w:rFonts w:ascii="Arial" w:eastAsia="Arial" w:hAnsi="Arial" w:cs="Arial"/>
          <w:spacing w:val="-1"/>
          <w:sz w:val="18"/>
          <w:szCs w:val="18"/>
        </w:rPr>
        <w:t>0</w:t>
      </w:r>
      <w:r w:rsidRPr="00F40071">
        <w:rPr>
          <w:rFonts w:ascii="Arial" w:eastAsia="Arial" w:hAnsi="Arial" w:cs="Arial"/>
          <w:sz w:val="18"/>
          <w:szCs w:val="18"/>
        </w:rPr>
        <w:t>0 cr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dits</w:t>
      </w:r>
    </w:p>
    <w:p w14:paraId="26C4B057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5A362ABA" w14:textId="77777777" w:rsidR="00CC74C6" w:rsidRPr="00F40071" w:rsidRDefault="00DF3350">
      <w:pPr>
        <w:spacing w:after="0" w:line="425" w:lineRule="auto"/>
        <w:ind w:left="840" w:right="156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IFA Franchise Devel</w:t>
      </w:r>
      <w:r w:rsidRPr="00F40071">
        <w:rPr>
          <w:rFonts w:ascii="Arial" w:eastAsia="Arial" w:hAnsi="Arial" w:cs="Arial"/>
          <w:spacing w:val="-1"/>
          <w:sz w:val="18"/>
          <w:szCs w:val="18"/>
        </w:rPr>
        <w:t>o</w:t>
      </w:r>
      <w:r w:rsidRPr="00F40071">
        <w:rPr>
          <w:rFonts w:ascii="Arial" w:eastAsia="Arial" w:hAnsi="Arial" w:cs="Arial"/>
          <w:sz w:val="18"/>
          <w:szCs w:val="18"/>
        </w:rPr>
        <w:t>pm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nt Seminar –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(on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-</w:t>
      </w:r>
      <w:r w:rsidRPr="00F40071">
        <w:rPr>
          <w:rFonts w:ascii="Arial" w:eastAsia="Arial" w:hAnsi="Arial" w:cs="Arial"/>
          <w:spacing w:val="-1"/>
          <w:sz w:val="18"/>
          <w:szCs w:val="18"/>
        </w:rPr>
        <w:t>d</w:t>
      </w:r>
      <w:r w:rsidRPr="00F40071">
        <w:rPr>
          <w:rFonts w:ascii="Arial" w:eastAsia="Arial" w:hAnsi="Arial" w:cs="Arial"/>
          <w:sz w:val="18"/>
          <w:szCs w:val="18"/>
        </w:rPr>
        <w:t>ay – 150 credits); (</w:t>
      </w:r>
      <w:r w:rsidRPr="00F40071">
        <w:rPr>
          <w:rFonts w:ascii="Arial" w:eastAsia="Arial" w:hAnsi="Arial" w:cs="Arial"/>
          <w:spacing w:val="-2"/>
          <w:sz w:val="18"/>
          <w:szCs w:val="18"/>
        </w:rPr>
        <w:t>t</w:t>
      </w:r>
      <w:r w:rsidRPr="00F40071">
        <w:rPr>
          <w:rFonts w:ascii="Arial" w:eastAsia="Arial" w:hAnsi="Arial" w:cs="Arial"/>
          <w:sz w:val="18"/>
          <w:szCs w:val="18"/>
        </w:rPr>
        <w:t>wo-day – 300</w:t>
      </w:r>
      <w:r w:rsidRPr="00F400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credi</w:t>
      </w:r>
      <w:r w:rsidRPr="00F40071">
        <w:rPr>
          <w:rFonts w:ascii="Arial" w:eastAsia="Arial" w:hAnsi="Arial" w:cs="Arial"/>
          <w:spacing w:val="-2"/>
          <w:sz w:val="18"/>
          <w:szCs w:val="18"/>
        </w:rPr>
        <w:t>t</w:t>
      </w:r>
      <w:r w:rsidRPr="00F40071">
        <w:rPr>
          <w:rFonts w:ascii="Arial" w:eastAsia="Arial" w:hAnsi="Arial" w:cs="Arial"/>
          <w:spacing w:val="1"/>
          <w:sz w:val="18"/>
          <w:szCs w:val="18"/>
        </w:rPr>
        <w:t>s</w:t>
      </w:r>
      <w:r w:rsidRPr="00F40071">
        <w:rPr>
          <w:rFonts w:ascii="Arial" w:eastAsia="Arial" w:hAnsi="Arial" w:cs="Arial"/>
          <w:sz w:val="18"/>
          <w:szCs w:val="18"/>
        </w:rPr>
        <w:t xml:space="preserve">) </w:t>
      </w:r>
    </w:p>
    <w:p w14:paraId="62ADC38F" w14:textId="42949C1F" w:rsidR="00A27498" w:rsidRPr="00F40071" w:rsidRDefault="00DF3350">
      <w:pPr>
        <w:spacing w:after="0" w:line="425" w:lineRule="auto"/>
        <w:ind w:left="840" w:right="156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IFA Legal Sympos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 xml:space="preserve">um –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3</w:t>
      </w:r>
      <w:r w:rsidRPr="00F40071">
        <w:rPr>
          <w:rFonts w:ascii="Arial" w:eastAsia="Arial" w:hAnsi="Arial" w:cs="Arial"/>
          <w:sz w:val="18"/>
          <w:szCs w:val="18"/>
        </w:rPr>
        <w:t>00 credits</w:t>
      </w:r>
    </w:p>
    <w:p w14:paraId="6E543FC9" w14:textId="6B190C96" w:rsidR="003817CC" w:rsidRPr="00F40071" w:rsidRDefault="00DF3350">
      <w:pPr>
        <w:spacing w:before="5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IFA/IBA Joint Symposium –</w:t>
      </w:r>
      <w:r w:rsidRPr="00F400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150 credits</w:t>
      </w:r>
      <w:r w:rsidR="003817CC" w:rsidRPr="00F40071">
        <w:rPr>
          <w:rFonts w:ascii="Arial" w:eastAsia="Arial" w:hAnsi="Arial" w:cs="Arial"/>
          <w:sz w:val="18"/>
          <w:szCs w:val="18"/>
        </w:rPr>
        <w:br/>
      </w:r>
      <w:r w:rsidR="003817CC" w:rsidRPr="00F40071">
        <w:rPr>
          <w:rFonts w:ascii="Arial" w:eastAsia="Arial" w:hAnsi="Arial" w:cs="Arial"/>
          <w:sz w:val="18"/>
          <w:szCs w:val="18"/>
        </w:rPr>
        <w:br/>
        <w:t>IFA Franchise Development Workshop – 150 credits</w:t>
      </w:r>
    </w:p>
    <w:p w14:paraId="651E4EAD" w14:textId="3DF05F14" w:rsidR="003817CC" w:rsidRPr="00F40071" w:rsidRDefault="003817CC">
      <w:pPr>
        <w:spacing w:before="5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br/>
        <w:t>IFA Franchise Operations Conference – 200 credits</w:t>
      </w:r>
    </w:p>
    <w:p w14:paraId="497C60C0" w14:textId="19353BF1" w:rsidR="003817CC" w:rsidRPr="00F40071" w:rsidRDefault="003817CC">
      <w:pPr>
        <w:spacing w:before="5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br/>
        <w:t>IFA Franchise Marketing Innovation and Technology Conference</w:t>
      </w:r>
      <w:r w:rsidR="00210C5C">
        <w:rPr>
          <w:rFonts w:ascii="Arial" w:eastAsia="Arial" w:hAnsi="Arial" w:cs="Arial"/>
          <w:sz w:val="18"/>
          <w:szCs w:val="18"/>
        </w:rPr>
        <w:t xml:space="preserve"> (MitCon)</w:t>
      </w:r>
      <w:r w:rsidRPr="00F40071">
        <w:rPr>
          <w:rFonts w:ascii="Arial" w:eastAsia="Arial" w:hAnsi="Arial" w:cs="Arial"/>
          <w:sz w:val="18"/>
          <w:szCs w:val="18"/>
        </w:rPr>
        <w:t xml:space="preserve"> – 300 credits</w:t>
      </w:r>
      <w:r w:rsidRPr="00F40071">
        <w:rPr>
          <w:rFonts w:ascii="Arial" w:eastAsia="Arial" w:hAnsi="Arial" w:cs="Arial"/>
          <w:sz w:val="18"/>
          <w:szCs w:val="18"/>
        </w:rPr>
        <w:br/>
      </w:r>
    </w:p>
    <w:p w14:paraId="52C20004" w14:textId="4B1D0C52" w:rsidR="003817CC" w:rsidRPr="00F40071" w:rsidRDefault="003817CC">
      <w:pPr>
        <w:spacing w:before="5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IFA Emerging Franchisor Conference – 300 credits</w:t>
      </w:r>
    </w:p>
    <w:p w14:paraId="4F290A8F" w14:textId="77777777" w:rsidR="00A27498" w:rsidRPr="00F40071" w:rsidRDefault="00A27498">
      <w:pPr>
        <w:spacing w:before="8" w:after="0" w:line="170" w:lineRule="exact"/>
        <w:rPr>
          <w:sz w:val="16"/>
          <w:szCs w:val="16"/>
        </w:rPr>
      </w:pPr>
    </w:p>
    <w:p w14:paraId="748701D6" w14:textId="507FBCBF" w:rsidR="00A27498" w:rsidRPr="00F40071" w:rsidRDefault="00DF3350">
      <w:pPr>
        <w:spacing w:after="0" w:line="226" w:lineRule="exact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position w:val="-1"/>
          <w:sz w:val="18"/>
          <w:szCs w:val="18"/>
        </w:rPr>
        <w:t>Online</w:t>
      </w:r>
      <w:r w:rsidRPr="00F40071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position w:val="-1"/>
          <w:sz w:val="18"/>
          <w:szCs w:val="18"/>
        </w:rPr>
        <w:t>co</w:t>
      </w:r>
      <w:r w:rsidRPr="00F40071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F40071">
        <w:rPr>
          <w:rFonts w:ascii="Arial" w:eastAsia="Arial" w:hAnsi="Arial" w:cs="Arial"/>
          <w:position w:val="-1"/>
          <w:sz w:val="18"/>
          <w:szCs w:val="18"/>
        </w:rPr>
        <w:t xml:space="preserve">rses – 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IFA Uni</w:t>
      </w:r>
      <w:r w:rsidRPr="00F40071">
        <w:rPr>
          <w:rFonts w:ascii="Arial" w:eastAsia="Arial" w:hAnsi="Arial" w:cs="Arial"/>
          <w:color w:val="0563C1"/>
          <w:spacing w:val="-2"/>
          <w:position w:val="-1"/>
          <w:sz w:val="18"/>
          <w:szCs w:val="18"/>
          <w:u w:val="single" w:color="0563C1"/>
        </w:rPr>
        <w:t>v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er</w:t>
      </w:r>
      <w:r w:rsidRPr="00F40071">
        <w:rPr>
          <w:rFonts w:ascii="Arial" w:eastAsia="Arial" w:hAnsi="Arial" w:cs="Arial"/>
          <w:color w:val="0563C1"/>
          <w:spacing w:val="1"/>
          <w:position w:val="-1"/>
          <w:sz w:val="18"/>
          <w:szCs w:val="18"/>
          <w:u w:val="single" w:color="0563C1"/>
        </w:rPr>
        <w:t>s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ity</w:t>
      </w:r>
      <w:r w:rsidRPr="00F40071">
        <w:rPr>
          <w:rFonts w:ascii="Arial" w:eastAsia="Arial" w:hAnsi="Arial" w:cs="Arial"/>
          <w:color w:val="000000"/>
          <w:position w:val="-1"/>
          <w:sz w:val="18"/>
          <w:szCs w:val="18"/>
        </w:rPr>
        <w:t>, video-on-demand progra</w:t>
      </w:r>
      <w:r w:rsidRPr="00F40071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m</w:t>
      </w:r>
      <w:r w:rsidRPr="00F40071"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s at the </w:t>
      </w:r>
      <w:hyperlink r:id="rId6" w:history="1">
        <w:r w:rsidRPr="00F40071">
          <w:rPr>
            <w:rStyle w:val="Hyperlink"/>
            <w:rFonts w:ascii="Arial" w:eastAsia="Arial" w:hAnsi="Arial" w:cs="Arial"/>
            <w:position w:val="-1"/>
            <w:sz w:val="18"/>
            <w:szCs w:val="18"/>
          </w:rPr>
          <w:t>BeaconLive</w:t>
        </w:r>
      </w:hyperlink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 xml:space="preserve"> </w:t>
      </w:r>
      <w:r w:rsidRPr="00F40071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 w:rsidRPr="00F40071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ite</w:t>
      </w:r>
      <w:r w:rsidRPr="00F40071"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, 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Tortal.net</w:t>
      </w:r>
    </w:p>
    <w:p w14:paraId="7A5E728A" w14:textId="77777777" w:rsidR="00A27498" w:rsidRPr="00F40071" w:rsidRDefault="00A27498">
      <w:pPr>
        <w:spacing w:before="8" w:after="0" w:line="140" w:lineRule="exact"/>
        <w:rPr>
          <w:sz w:val="12"/>
          <w:szCs w:val="12"/>
        </w:rPr>
      </w:pPr>
    </w:p>
    <w:p w14:paraId="145D0575" w14:textId="7717E160" w:rsidR="00A27498" w:rsidRPr="00F40071" w:rsidRDefault="00DF3350">
      <w:pPr>
        <w:spacing w:before="34" w:after="0" w:line="226" w:lineRule="exact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Fra</w:t>
      </w:r>
      <w:r w:rsidRPr="00F40071">
        <w:rPr>
          <w:rFonts w:ascii="Arial" w:eastAsia="Arial" w:hAnsi="Arial" w:cs="Arial"/>
          <w:color w:val="0563C1"/>
          <w:spacing w:val="-1"/>
          <w:position w:val="-1"/>
          <w:sz w:val="18"/>
          <w:szCs w:val="18"/>
          <w:u w:val="single" w:color="0563C1"/>
        </w:rPr>
        <w:t>n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kli</w:t>
      </w:r>
      <w:r w:rsidRPr="00F40071">
        <w:rPr>
          <w:rFonts w:ascii="Arial" w:eastAsia="Arial" w:hAnsi="Arial" w:cs="Arial"/>
          <w:color w:val="0563C1"/>
          <w:spacing w:val="-1"/>
          <w:position w:val="-1"/>
          <w:sz w:val="18"/>
          <w:szCs w:val="18"/>
          <w:u w:val="single" w:color="0563C1"/>
        </w:rPr>
        <w:t>n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Cov</w:t>
      </w:r>
      <w:r w:rsidRPr="00F40071">
        <w:rPr>
          <w:rFonts w:ascii="Arial" w:eastAsia="Arial" w:hAnsi="Arial" w:cs="Arial"/>
          <w:color w:val="0563C1"/>
          <w:spacing w:val="-1"/>
          <w:position w:val="-1"/>
          <w:sz w:val="18"/>
          <w:szCs w:val="18"/>
          <w:u w:val="single" w:color="0563C1"/>
        </w:rPr>
        <w:t>e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y Online Tra</w:t>
      </w:r>
      <w:r w:rsidRPr="00F40071">
        <w:rPr>
          <w:rFonts w:ascii="Arial" w:eastAsia="Arial" w:hAnsi="Arial" w:cs="Arial"/>
          <w:color w:val="0563C1"/>
          <w:spacing w:val="-1"/>
          <w:position w:val="-1"/>
          <w:sz w:val="18"/>
          <w:szCs w:val="18"/>
          <w:u w:val="single" w:color="0563C1"/>
        </w:rPr>
        <w:t>i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>ning Sessi</w:t>
      </w:r>
      <w:r w:rsidRPr="00F40071">
        <w:rPr>
          <w:rFonts w:ascii="Arial" w:eastAsia="Arial" w:hAnsi="Arial" w:cs="Arial"/>
          <w:color w:val="0563C1"/>
          <w:spacing w:val="-1"/>
          <w:position w:val="-1"/>
          <w:sz w:val="18"/>
          <w:szCs w:val="18"/>
          <w:u w:val="single" w:color="0563C1"/>
        </w:rPr>
        <w:t>on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val="single" w:color="0563C1"/>
        </w:rPr>
        <w:t xml:space="preserve">s, </w:t>
      </w:r>
      <w:r w:rsidRPr="00F40071">
        <w:rPr>
          <w:rFonts w:ascii="Arial" w:eastAsia="Arial" w:hAnsi="Arial" w:cs="Arial"/>
          <w:color w:val="0563C1"/>
          <w:position w:val="-1"/>
          <w:sz w:val="18"/>
          <w:szCs w:val="18"/>
          <w:u w:color="0563C1"/>
        </w:rPr>
        <w:t xml:space="preserve"> </w:t>
      </w:r>
      <w:hyperlink r:id="rId7" w:history="1">
        <w:r w:rsidRPr="00F40071">
          <w:rPr>
            <w:rStyle w:val="Hyperlink"/>
            <w:rFonts w:ascii="Arial" w:eastAsia="Arial" w:hAnsi="Arial" w:cs="Arial"/>
            <w:position w:val="-1"/>
            <w:sz w:val="18"/>
            <w:szCs w:val="18"/>
          </w:rPr>
          <w:t>Profit Soup</w:t>
        </w:r>
      </w:hyperlink>
      <w:r w:rsidRPr="00F40071">
        <w:rPr>
          <w:rFonts w:ascii="Arial" w:eastAsia="Arial" w:hAnsi="Arial" w:cs="Arial"/>
          <w:color w:val="0563C1"/>
          <w:spacing w:val="43"/>
          <w:position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color w:val="000000"/>
          <w:position w:val="-1"/>
          <w:sz w:val="18"/>
          <w:szCs w:val="18"/>
        </w:rPr>
        <w:t>- cr</w:t>
      </w:r>
      <w:r w:rsidRPr="00F40071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e</w:t>
      </w:r>
      <w:r w:rsidRPr="00F40071"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dits </w:t>
      </w:r>
      <w:r w:rsidRPr="00F40071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v</w:t>
      </w:r>
      <w:r w:rsidRPr="00F40071">
        <w:rPr>
          <w:rFonts w:ascii="Arial" w:eastAsia="Arial" w:hAnsi="Arial" w:cs="Arial"/>
          <w:color w:val="000000"/>
          <w:position w:val="-1"/>
          <w:sz w:val="18"/>
          <w:szCs w:val="18"/>
        </w:rPr>
        <w:t>ary</w:t>
      </w:r>
    </w:p>
    <w:p w14:paraId="4FA70D94" w14:textId="77777777" w:rsidR="00A27498" w:rsidRPr="00F40071" w:rsidRDefault="00A27498">
      <w:pPr>
        <w:spacing w:before="9" w:after="0" w:line="140" w:lineRule="exact"/>
        <w:rPr>
          <w:sz w:val="12"/>
          <w:szCs w:val="12"/>
        </w:rPr>
      </w:pPr>
    </w:p>
    <w:p w14:paraId="37DEDDA0" w14:textId="77777777" w:rsidR="00CC74C6" w:rsidRPr="00F40071" w:rsidRDefault="00DF3350">
      <w:pPr>
        <w:spacing w:before="34" w:after="0" w:line="425" w:lineRule="auto"/>
        <w:ind w:left="840" w:right="3084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Management 2000 -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(one-day - 150 cred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>ts; two-day - 300 credi</w:t>
      </w:r>
      <w:r w:rsidRPr="00F40071">
        <w:rPr>
          <w:rFonts w:ascii="Arial" w:eastAsia="Arial" w:hAnsi="Arial" w:cs="Arial"/>
          <w:spacing w:val="-2"/>
          <w:sz w:val="18"/>
          <w:szCs w:val="18"/>
        </w:rPr>
        <w:t>t</w:t>
      </w:r>
      <w:r w:rsidRPr="00F40071">
        <w:rPr>
          <w:rFonts w:ascii="Arial" w:eastAsia="Arial" w:hAnsi="Arial" w:cs="Arial"/>
          <w:spacing w:val="1"/>
          <w:sz w:val="18"/>
          <w:szCs w:val="18"/>
        </w:rPr>
        <w:t>s</w:t>
      </w:r>
      <w:r w:rsidRPr="00F40071">
        <w:rPr>
          <w:rFonts w:ascii="Arial" w:eastAsia="Arial" w:hAnsi="Arial" w:cs="Arial"/>
          <w:sz w:val="18"/>
          <w:szCs w:val="18"/>
        </w:rPr>
        <w:t xml:space="preserve">) </w:t>
      </w:r>
    </w:p>
    <w:p w14:paraId="545ED7BB" w14:textId="69F6F7FD" w:rsidR="00CC74C6" w:rsidRPr="00F40071" w:rsidRDefault="00DF3350">
      <w:pPr>
        <w:spacing w:before="34" w:after="0" w:line="425" w:lineRule="auto"/>
        <w:ind w:left="840" w:right="3084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Georget</w:t>
      </w:r>
      <w:r w:rsidRPr="00F40071">
        <w:rPr>
          <w:rFonts w:ascii="Arial" w:eastAsia="Arial" w:hAnsi="Arial" w:cs="Arial"/>
          <w:spacing w:val="-1"/>
          <w:sz w:val="18"/>
          <w:szCs w:val="18"/>
        </w:rPr>
        <w:t>o</w:t>
      </w:r>
      <w:r w:rsidRPr="00F40071">
        <w:rPr>
          <w:rFonts w:ascii="Arial" w:eastAsia="Arial" w:hAnsi="Arial" w:cs="Arial"/>
          <w:sz w:val="18"/>
          <w:szCs w:val="18"/>
        </w:rPr>
        <w:t>wn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Fra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ch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pacing w:val="1"/>
          <w:sz w:val="18"/>
          <w:szCs w:val="18"/>
        </w:rPr>
        <w:t>s</w:t>
      </w:r>
      <w:r w:rsidRPr="00F40071">
        <w:rPr>
          <w:rFonts w:ascii="Arial" w:eastAsia="Arial" w:hAnsi="Arial" w:cs="Arial"/>
          <w:sz w:val="18"/>
          <w:szCs w:val="18"/>
        </w:rPr>
        <w:t>e M</w:t>
      </w:r>
      <w:r w:rsidRPr="00F40071">
        <w:rPr>
          <w:rFonts w:ascii="Arial" w:eastAsia="Arial" w:hAnsi="Arial" w:cs="Arial"/>
          <w:spacing w:val="-1"/>
          <w:sz w:val="18"/>
          <w:szCs w:val="18"/>
        </w:rPr>
        <w:t>a</w:t>
      </w:r>
      <w:r w:rsidRPr="00F40071">
        <w:rPr>
          <w:rFonts w:ascii="Arial" w:eastAsia="Arial" w:hAnsi="Arial" w:cs="Arial"/>
          <w:sz w:val="18"/>
          <w:szCs w:val="18"/>
        </w:rPr>
        <w:t>nage</w:t>
      </w:r>
      <w:r w:rsidRPr="00F40071">
        <w:rPr>
          <w:rFonts w:ascii="Arial" w:eastAsia="Arial" w:hAnsi="Arial" w:cs="Arial"/>
          <w:spacing w:val="-1"/>
          <w:sz w:val="18"/>
          <w:szCs w:val="18"/>
        </w:rPr>
        <w:t>m</w:t>
      </w:r>
      <w:r w:rsidRPr="00F40071">
        <w:rPr>
          <w:rFonts w:ascii="Arial" w:eastAsia="Arial" w:hAnsi="Arial" w:cs="Arial"/>
          <w:sz w:val="18"/>
          <w:szCs w:val="18"/>
        </w:rPr>
        <w:t>ent C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rtificate Pro</w:t>
      </w:r>
      <w:r w:rsidRPr="00F40071">
        <w:rPr>
          <w:rFonts w:ascii="Arial" w:eastAsia="Arial" w:hAnsi="Arial" w:cs="Arial"/>
          <w:spacing w:val="-1"/>
          <w:sz w:val="18"/>
          <w:szCs w:val="18"/>
        </w:rPr>
        <w:t>gr</w:t>
      </w:r>
      <w:r w:rsidRPr="00F40071">
        <w:rPr>
          <w:rFonts w:ascii="Arial" w:eastAsia="Arial" w:hAnsi="Arial" w:cs="Arial"/>
          <w:sz w:val="18"/>
          <w:szCs w:val="18"/>
        </w:rPr>
        <w:t>am - 450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cr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 xml:space="preserve">dits </w:t>
      </w:r>
      <w:r w:rsidR="00CC74C6" w:rsidRPr="00F40071">
        <w:rPr>
          <w:rFonts w:ascii="Arial" w:eastAsia="Arial" w:hAnsi="Arial" w:cs="Arial"/>
          <w:sz w:val="18"/>
          <w:szCs w:val="18"/>
        </w:rPr>
        <w:t>per module</w:t>
      </w:r>
    </w:p>
    <w:p w14:paraId="56C0C9D2" w14:textId="45AB36B7" w:rsidR="00A27498" w:rsidRPr="00F40071" w:rsidRDefault="00DF3350">
      <w:pPr>
        <w:spacing w:before="34" w:after="0" w:line="425" w:lineRule="auto"/>
        <w:ind w:left="840" w:right="3084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Fra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ch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pacing w:val="1"/>
          <w:sz w:val="18"/>
          <w:szCs w:val="18"/>
        </w:rPr>
        <w:t>s</w:t>
      </w:r>
      <w:r w:rsidRPr="00F40071">
        <w:rPr>
          <w:rFonts w:ascii="Arial" w:eastAsia="Arial" w:hAnsi="Arial" w:cs="Arial"/>
          <w:sz w:val="18"/>
          <w:szCs w:val="18"/>
        </w:rPr>
        <w:t>e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U</w:t>
      </w:r>
      <w:r w:rsidRPr="00F40071">
        <w:rPr>
          <w:rFonts w:ascii="Arial" w:eastAsia="Arial" w:hAnsi="Arial" w:cs="Arial"/>
          <w:spacing w:val="-1"/>
          <w:sz w:val="18"/>
          <w:szCs w:val="18"/>
        </w:rPr>
        <w:t>p</w:t>
      </w:r>
      <w:r w:rsidRPr="00F40071">
        <w:rPr>
          <w:rFonts w:ascii="Arial" w:eastAsia="Arial" w:hAnsi="Arial" w:cs="Arial"/>
          <w:sz w:val="18"/>
          <w:szCs w:val="18"/>
        </w:rPr>
        <w:t>date Multi-U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it Confer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nce</w:t>
      </w:r>
      <w:r w:rsidRPr="00F400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– 300 credits</w:t>
      </w:r>
    </w:p>
    <w:p w14:paraId="325D5CBC" w14:textId="77777777" w:rsidR="00F40071" w:rsidRPr="00F40071" w:rsidRDefault="00DF3350">
      <w:pPr>
        <w:spacing w:before="5" w:after="0" w:line="425" w:lineRule="auto"/>
        <w:ind w:left="840" w:right="2928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Fra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ch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pacing w:val="1"/>
          <w:sz w:val="18"/>
          <w:szCs w:val="18"/>
        </w:rPr>
        <w:t>s</w:t>
      </w:r>
      <w:r w:rsidRPr="00F40071">
        <w:rPr>
          <w:rFonts w:ascii="Arial" w:eastAsia="Arial" w:hAnsi="Arial" w:cs="Arial"/>
          <w:sz w:val="18"/>
          <w:szCs w:val="18"/>
        </w:rPr>
        <w:t>e</w:t>
      </w:r>
      <w:r w:rsidRPr="00F400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U</w:t>
      </w:r>
      <w:r w:rsidRPr="00F40071">
        <w:rPr>
          <w:rFonts w:ascii="Arial" w:eastAsia="Arial" w:hAnsi="Arial" w:cs="Arial"/>
          <w:spacing w:val="-1"/>
          <w:sz w:val="18"/>
          <w:szCs w:val="18"/>
        </w:rPr>
        <w:t>p</w:t>
      </w:r>
      <w:r w:rsidRPr="00F40071">
        <w:rPr>
          <w:rFonts w:ascii="Arial" w:eastAsia="Arial" w:hAnsi="Arial" w:cs="Arial"/>
          <w:sz w:val="18"/>
          <w:szCs w:val="18"/>
        </w:rPr>
        <w:t>date C</w:t>
      </w:r>
      <w:r w:rsidRPr="00F40071">
        <w:rPr>
          <w:rFonts w:ascii="Arial" w:eastAsia="Arial" w:hAnsi="Arial" w:cs="Arial"/>
          <w:spacing w:val="-1"/>
          <w:sz w:val="18"/>
          <w:szCs w:val="18"/>
        </w:rPr>
        <w:t>o</w:t>
      </w:r>
      <w:r w:rsidRPr="00F40071">
        <w:rPr>
          <w:rFonts w:ascii="Arial" w:eastAsia="Arial" w:hAnsi="Arial" w:cs="Arial"/>
          <w:sz w:val="18"/>
          <w:szCs w:val="18"/>
        </w:rPr>
        <w:t>nsu</w:t>
      </w:r>
      <w:r w:rsidRPr="00F40071">
        <w:rPr>
          <w:rFonts w:ascii="Arial" w:eastAsia="Arial" w:hAnsi="Arial" w:cs="Arial"/>
          <w:spacing w:val="-1"/>
          <w:sz w:val="18"/>
          <w:szCs w:val="18"/>
        </w:rPr>
        <w:t>m</w:t>
      </w:r>
      <w:r w:rsidRPr="00F40071">
        <w:rPr>
          <w:rFonts w:ascii="Arial" w:eastAsia="Arial" w:hAnsi="Arial" w:cs="Arial"/>
          <w:sz w:val="18"/>
          <w:szCs w:val="18"/>
        </w:rPr>
        <w:t>er Mark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ti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g Conf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pacing w:val="1"/>
          <w:sz w:val="18"/>
          <w:szCs w:val="18"/>
        </w:rPr>
        <w:t>r</w:t>
      </w:r>
      <w:r w:rsidRPr="00F40071">
        <w:rPr>
          <w:rFonts w:ascii="Arial" w:eastAsia="Arial" w:hAnsi="Arial" w:cs="Arial"/>
          <w:sz w:val="18"/>
          <w:szCs w:val="18"/>
        </w:rPr>
        <w:t>e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ce –</w:t>
      </w:r>
      <w:r w:rsidRPr="00F400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 xml:space="preserve">300 credits </w:t>
      </w:r>
    </w:p>
    <w:p w14:paraId="0483F15E" w14:textId="54CF5E31" w:rsidR="00F40071" w:rsidRPr="00F40071" w:rsidRDefault="00DF3350">
      <w:pPr>
        <w:spacing w:before="5" w:after="0" w:line="425" w:lineRule="auto"/>
        <w:ind w:left="840" w:right="2928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Fra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ch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pacing w:val="1"/>
          <w:sz w:val="18"/>
          <w:szCs w:val="18"/>
        </w:rPr>
        <w:t>s</w:t>
      </w:r>
      <w:r w:rsidRPr="00F40071">
        <w:rPr>
          <w:rFonts w:ascii="Arial" w:eastAsia="Arial" w:hAnsi="Arial" w:cs="Arial"/>
          <w:sz w:val="18"/>
          <w:szCs w:val="18"/>
        </w:rPr>
        <w:t>e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U</w:t>
      </w:r>
      <w:r w:rsidRPr="00F40071">
        <w:rPr>
          <w:rFonts w:ascii="Arial" w:eastAsia="Arial" w:hAnsi="Arial" w:cs="Arial"/>
          <w:spacing w:val="-1"/>
          <w:sz w:val="18"/>
          <w:szCs w:val="18"/>
        </w:rPr>
        <w:t>p</w:t>
      </w:r>
      <w:r w:rsidRPr="00F40071">
        <w:rPr>
          <w:rFonts w:ascii="Arial" w:eastAsia="Arial" w:hAnsi="Arial" w:cs="Arial"/>
          <w:sz w:val="18"/>
          <w:szCs w:val="18"/>
        </w:rPr>
        <w:t>date Le</w:t>
      </w:r>
      <w:r w:rsidRPr="00F40071">
        <w:rPr>
          <w:rFonts w:ascii="Arial" w:eastAsia="Arial" w:hAnsi="Arial" w:cs="Arial"/>
          <w:spacing w:val="-1"/>
          <w:sz w:val="18"/>
          <w:szCs w:val="18"/>
        </w:rPr>
        <w:t>a</w:t>
      </w:r>
      <w:r w:rsidRPr="00F40071">
        <w:rPr>
          <w:rFonts w:ascii="Arial" w:eastAsia="Arial" w:hAnsi="Arial" w:cs="Arial"/>
          <w:sz w:val="18"/>
          <w:szCs w:val="18"/>
        </w:rPr>
        <w:t>dership &amp; De</w:t>
      </w:r>
      <w:r w:rsidRPr="00F40071">
        <w:rPr>
          <w:rFonts w:ascii="Arial" w:eastAsia="Arial" w:hAnsi="Arial" w:cs="Arial"/>
          <w:spacing w:val="-1"/>
          <w:sz w:val="18"/>
          <w:szCs w:val="18"/>
        </w:rPr>
        <w:t>v</w:t>
      </w:r>
      <w:r w:rsidRPr="00F40071">
        <w:rPr>
          <w:rFonts w:ascii="Arial" w:eastAsia="Arial" w:hAnsi="Arial" w:cs="Arial"/>
          <w:sz w:val="18"/>
          <w:szCs w:val="18"/>
        </w:rPr>
        <w:t>el</w:t>
      </w:r>
      <w:r w:rsidRPr="00F40071">
        <w:rPr>
          <w:rFonts w:ascii="Arial" w:eastAsia="Arial" w:hAnsi="Arial" w:cs="Arial"/>
          <w:spacing w:val="-1"/>
          <w:sz w:val="18"/>
          <w:szCs w:val="18"/>
        </w:rPr>
        <w:t>o</w:t>
      </w:r>
      <w:r w:rsidRPr="00F40071">
        <w:rPr>
          <w:rFonts w:ascii="Arial" w:eastAsia="Arial" w:hAnsi="Arial" w:cs="Arial"/>
          <w:sz w:val="18"/>
          <w:szCs w:val="18"/>
        </w:rPr>
        <w:t>pment C</w:t>
      </w:r>
      <w:r w:rsidRPr="00F40071">
        <w:rPr>
          <w:rFonts w:ascii="Arial" w:eastAsia="Arial" w:hAnsi="Arial" w:cs="Arial"/>
          <w:spacing w:val="-1"/>
          <w:sz w:val="18"/>
          <w:szCs w:val="18"/>
        </w:rPr>
        <w:t>o</w:t>
      </w:r>
      <w:r w:rsidRPr="00F40071">
        <w:rPr>
          <w:rFonts w:ascii="Arial" w:eastAsia="Arial" w:hAnsi="Arial" w:cs="Arial"/>
          <w:sz w:val="18"/>
          <w:szCs w:val="18"/>
        </w:rPr>
        <w:t>nference – 300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 xml:space="preserve">credits </w:t>
      </w:r>
    </w:p>
    <w:p w14:paraId="3D0B5C13" w14:textId="3575D548" w:rsidR="00A27498" w:rsidRPr="00F40071" w:rsidRDefault="00DF3350">
      <w:pPr>
        <w:spacing w:before="5" w:after="0" w:line="425" w:lineRule="auto"/>
        <w:ind w:left="840" w:right="2928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Fra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ch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pacing w:val="1"/>
          <w:sz w:val="18"/>
          <w:szCs w:val="18"/>
        </w:rPr>
        <w:t>s</w:t>
      </w:r>
      <w:r w:rsidRPr="00F40071">
        <w:rPr>
          <w:rFonts w:ascii="Arial" w:eastAsia="Arial" w:hAnsi="Arial" w:cs="Arial"/>
          <w:sz w:val="18"/>
          <w:szCs w:val="18"/>
        </w:rPr>
        <w:t>e T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>mes Rest</w:t>
      </w:r>
      <w:r w:rsidRPr="00F40071">
        <w:rPr>
          <w:rFonts w:ascii="Arial" w:eastAsia="Arial" w:hAnsi="Arial" w:cs="Arial"/>
          <w:spacing w:val="-1"/>
          <w:sz w:val="18"/>
          <w:szCs w:val="18"/>
        </w:rPr>
        <w:t>a</w:t>
      </w:r>
      <w:r w:rsidRPr="00F40071">
        <w:rPr>
          <w:rFonts w:ascii="Arial" w:eastAsia="Arial" w:hAnsi="Arial" w:cs="Arial"/>
          <w:sz w:val="18"/>
          <w:szCs w:val="18"/>
        </w:rPr>
        <w:t>urant Fina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ce</w:t>
      </w:r>
      <w:r w:rsidRPr="00F4007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Conf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re</w:t>
      </w:r>
      <w:r w:rsidRPr="00F40071">
        <w:rPr>
          <w:rFonts w:ascii="Arial" w:eastAsia="Arial" w:hAnsi="Arial" w:cs="Arial"/>
          <w:spacing w:val="-1"/>
          <w:sz w:val="18"/>
          <w:szCs w:val="18"/>
        </w:rPr>
        <w:t>n</w:t>
      </w:r>
      <w:r w:rsidRPr="00F40071">
        <w:rPr>
          <w:rFonts w:ascii="Arial" w:eastAsia="Arial" w:hAnsi="Arial" w:cs="Arial"/>
          <w:sz w:val="18"/>
          <w:szCs w:val="18"/>
        </w:rPr>
        <w:t>ce –</w:t>
      </w:r>
      <w:r w:rsidRPr="00F400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300 credits</w:t>
      </w:r>
    </w:p>
    <w:p w14:paraId="77D8161F" w14:textId="77777777" w:rsidR="00A27498" w:rsidRPr="00F40071" w:rsidRDefault="00DF3350">
      <w:pPr>
        <w:spacing w:before="6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Other</w:t>
      </w:r>
      <w:r w:rsidRPr="00F400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pacing w:val="1"/>
          <w:sz w:val="18"/>
          <w:szCs w:val="18"/>
        </w:rPr>
        <w:t>c</w:t>
      </w:r>
      <w:r w:rsidRPr="00F40071">
        <w:rPr>
          <w:rFonts w:ascii="Arial" w:eastAsia="Arial" w:hAnsi="Arial" w:cs="Arial"/>
          <w:sz w:val="18"/>
          <w:szCs w:val="18"/>
        </w:rPr>
        <w:t>onf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r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>nc</w:t>
      </w:r>
      <w:r w:rsidRPr="00F40071">
        <w:rPr>
          <w:rFonts w:ascii="Arial" w:eastAsia="Arial" w:hAnsi="Arial" w:cs="Arial"/>
          <w:spacing w:val="-1"/>
          <w:sz w:val="18"/>
          <w:szCs w:val="18"/>
        </w:rPr>
        <w:t>e</w:t>
      </w:r>
      <w:r w:rsidRPr="00F40071">
        <w:rPr>
          <w:rFonts w:ascii="Arial" w:eastAsia="Arial" w:hAnsi="Arial" w:cs="Arial"/>
          <w:sz w:val="18"/>
          <w:szCs w:val="18"/>
        </w:rPr>
        <w:t xml:space="preserve">s </w:t>
      </w:r>
      <w:r w:rsidRPr="00F40071">
        <w:rPr>
          <w:rFonts w:ascii="Arial" w:eastAsia="Arial" w:hAnsi="Arial" w:cs="Arial"/>
          <w:spacing w:val="-1"/>
          <w:sz w:val="18"/>
          <w:szCs w:val="18"/>
        </w:rPr>
        <w:t>a</w:t>
      </w:r>
      <w:r w:rsidRPr="00F40071">
        <w:rPr>
          <w:rFonts w:ascii="Arial" w:eastAsia="Arial" w:hAnsi="Arial" w:cs="Arial"/>
          <w:sz w:val="18"/>
          <w:szCs w:val="18"/>
        </w:rPr>
        <w:t>s</w:t>
      </w:r>
      <w:r w:rsidRPr="00F4007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40071">
        <w:rPr>
          <w:rFonts w:ascii="Arial" w:eastAsia="Arial" w:hAnsi="Arial" w:cs="Arial"/>
          <w:sz w:val="18"/>
          <w:szCs w:val="18"/>
        </w:rPr>
        <w:t>determ</w:t>
      </w:r>
      <w:r w:rsidRPr="00F40071">
        <w:rPr>
          <w:rFonts w:ascii="Arial" w:eastAsia="Arial" w:hAnsi="Arial" w:cs="Arial"/>
          <w:spacing w:val="-1"/>
          <w:sz w:val="18"/>
          <w:szCs w:val="18"/>
        </w:rPr>
        <w:t>i</w:t>
      </w:r>
      <w:r w:rsidRPr="00F40071">
        <w:rPr>
          <w:rFonts w:ascii="Arial" w:eastAsia="Arial" w:hAnsi="Arial" w:cs="Arial"/>
          <w:sz w:val="18"/>
          <w:szCs w:val="18"/>
        </w:rPr>
        <w:t>ned by IC</w:t>
      </w:r>
      <w:r w:rsidRPr="00F40071">
        <w:rPr>
          <w:rFonts w:ascii="Arial" w:eastAsia="Arial" w:hAnsi="Arial" w:cs="Arial"/>
          <w:spacing w:val="-1"/>
          <w:sz w:val="18"/>
          <w:szCs w:val="18"/>
        </w:rPr>
        <w:t>F</w:t>
      </w:r>
      <w:r w:rsidRPr="00F40071">
        <w:rPr>
          <w:rFonts w:ascii="Arial" w:eastAsia="Arial" w:hAnsi="Arial" w:cs="Arial"/>
          <w:sz w:val="18"/>
          <w:szCs w:val="18"/>
        </w:rPr>
        <w:t>E – credi</w:t>
      </w:r>
      <w:r w:rsidRPr="00F40071">
        <w:rPr>
          <w:rFonts w:ascii="Arial" w:eastAsia="Arial" w:hAnsi="Arial" w:cs="Arial"/>
          <w:spacing w:val="-2"/>
          <w:sz w:val="18"/>
          <w:szCs w:val="18"/>
        </w:rPr>
        <w:t>t</w:t>
      </w:r>
      <w:r w:rsidRPr="00F40071">
        <w:rPr>
          <w:rFonts w:ascii="Arial" w:eastAsia="Arial" w:hAnsi="Arial" w:cs="Arial"/>
          <w:sz w:val="18"/>
          <w:szCs w:val="18"/>
        </w:rPr>
        <w:t>s vary</w:t>
      </w:r>
    </w:p>
    <w:p w14:paraId="37D59F92" w14:textId="77777777" w:rsidR="00A27498" w:rsidRPr="00F40071" w:rsidRDefault="00A27498">
      <w:pPr>
        <w:spacing w:before="9" w:after="0" w:line="170" w:lineRule="exact"/>
        <w:rPr>
          <w:sz w:val="16"/>
          <w:szCs w:val="16"/>
        </w:rPr>
      </w:pPr>
    </w:p>
    <w:p w14:paraId="42C3F561" w14:textId="77777777" w:rsidR="003817CC" w:rsidRPr="00F40071" w:rsidRDefault="00DF3350" w:rsidP="003817CC">
      <w:pPr>
        <w:spacing w:after="0" w:line="259" w:lineRule="auto"/>
        <w:ind w:left="900" w:right="3297"/>
        <w:rPr>
          <w:rFonts w:ascii="Arial" w:eastAsia="Arial" w:hAnsi="Arial" w:cs="Arial"/>
          <w:sz w:val="18"/>
          <w:szCs w:val="18"/>
          <w:u w:val="single"/>
        </w:rPr>
      </w:pPr>
      <w:r w:rsidRPr="00F40071">
        <w:rPr>
          <w:rFonts w:ascii="Arial" w:eastAsia="Arial" w:hAnsi="Arial" w:cs="Arial"/>
          <w:sz w:val="18"/>
          <w:szCs w:val="18"/>
          <w:u w:val="single"/>
        </w:rPr>
        <w:t>For m</w:t>
      </w:r>
      <w:r w:rsidRPr="00F40071">
        <w:rPr>
          <w:rFonts w:ascii="Arial" w:eastAsia="Arial" w:hAnsi="Arial" w:cs="Arial"/>
          <w:spacing w:val="-1"/>
          <w:sz w:val="18"/>
          <w:szCs w:val="18"/>
          <w:u w:val="single"/>
        </w:rPr>
        <w:t>o</w:t>
      </w:r>
      <w:r w:rsidRPr="00F40071">
        <w:rPr>
          <w:rFonts w:ascii="Arial" w:eastAsia="Arial" w:hAnsi="Arial" w:cs="Arial"/>
          <w:sz w:val="18"/>
          <w:szCs w:val="18"/>
          <w:u w:val="single"/>
        </w:rPr>
        <w:t>re inf</w:t>
      </w:r>
      <w:r w:rsidRPr="00F40071">
        <w:rPr>
          <w:rFonts w:ascii="Arial" w:eastAsia="Arial" w:hAnsi="Arial" w:cs="Arial"/>
          <w:spacing w:val="-1"/>
          <w:sz w:val="18"/>
          <w:szCs w:val="18"/>
          <w:u w:val="single"/>
        </w:rPr>
        <w:t>o</w:t>
      </w:r>
      <w:r w:rsidRPr="00F40071">
        <w:rPr>
          <w:rFonts w:ascii="Arial" w:eastAsia="Arial" w:hAnsi="Arial" w:cs="Arial"/>
          <w:spacing w:val="1"/>
          <w:sz w:val="18"/>
          <w:szCs w:val="18"/>
          <w:u w:val="single"/>
        </w:rPr>
        <w:t>r</w:t>
      </w:r>
      <w:r w:rsidRPr="00F40071">
        <w:rPr>
          <w:rFonts w:ascii="Arial" w:eastAsia="Arial" w:hAnsi="Arial" w:cs="Arial"/>
          <w:sz w:val="18"/>
          <w:szCs w:val="18"/>
          <w:u w:val="single"/>
        </w:rPr>
        <w:t>mation</w:t>
      </w:r>
      <w:r w:rsidRPr="00F40071">
        <w:rPr>
          <w:rFonts w:ascii="Arial" w:eastAsia="Arial" w:hAnsi="Arial" w:cs="Arial"/>
          <w:spacing w:val="-2"/>
          <w:sz w:val="18"/>
          <w:szCs w:val="18"/>
          <w:u w:val="single"/>
        </w:rPr>
        <w:t xml:space="preserve"> </w:t>
      </w:r>
      <w:r w:rsidRPr="00F40071">
        <w:rPr>
          <w:rFonts w:ascii="Arial" w:eastAsia="Arial" w:hAnsi="Arial" w:cs="Arial"/>
          <w:sz w:val="18"/>
          <w:szCs w:val="18"/>
          <w:u w:val="single"/>
        </w:rPr>
        <w:t>cont</w:t>
      </w:r>
      <w:r w:rsidRPr="00F40071">
        <w:rPr>
          <w:rFonts w:ascii="Arial" w:eastAsia="Arial" w:hAnsi="Arial" w:cs="Arial"/>
          <w:spacing w:val="-1"/>
          <w:sz w:val="18"/>
          <w:szCs w:val="18"/>
          <w:u w:val="single"/>
        </w:rPr>
        <w:t>a</w:t>
      </w:r>
      <w:r w:rsidRPr="00F40071">
        <w:rPr>
          <w:rFonts w:ascii="Arial" w:eastAsia="Arial" w:hAnsi="Arial" w:cs="Arial"/>
          <w:spacing w:val="1"/>
          <w:sz w:val="18"/>
          <w:szCs w:val="18"/>
          <w:u w:val="single"/>
        </w:rPr>
        <w:t>c</w:t>
      </w:r>
      <w:r w:rsidRPr="00F40071">
        <w:rPr>
          <w:rFonts w:ascii="Arial" w:eastAsia="Arial" w:hAnsi="Arial" w:cs="Arial"/>
          <w:sz w:val="18"/>
          <w:szCs w:val="18"/>
          <w:u w:val="single"/>
        </w:rPr>
        <w:t xml:space="preserve">t: </w:t>
      </w:r>
    </w:p>
    <w:p w14:paraId="66E98445" w14:textId="1E10F5A6" w:rsidR="00A27498" w:rsidRPr="00F40071" w:rsidRDefault="006965F1" w:rsidP="003817CC">
      <w:pPr>
        <w:spacing w:after="0" w:line="259" w:lineRule="auto"/>
        <w:ind w:left="900" w:right="3297"/>
        <w:rPr>
          <w:rFonts w:ascii="Arial" w:eastAsia="Arial" w:hAnsi="Arial" w:cs="Arial"/>
          <w:sz w:val="18"/>
          <w:szCs w:val="18"/>
        </w:rPr>
      </w:pPr>
      <w:r w:rsidRPr="00F40071">
        <w:rPr>
          <w:rFonts w:ascii="Arial" w:eastAsia="Arial" w:hAnsi="Arial" w:cs="Arial"/>
          <w:sz w:val="18"/>
          <w:szCs w:val="18"/>
        </w:rPr>
        <w:t>Casey Mensinger, Manager, Development &amp; Programs</w:t>
      </w:r>
      <w:r w:rsidR="003817CC" w:rsidRPr="00F40071">
        <w:rPr>
          <w:rFonts w:ascii="Arial" w:eastAsia="Arial" w:hAnsi="Arial" w:cs="Arial"/>
          <w:sz w:val="18"/>
          <w:szCs w:val="18"/>
        </w:rPr>
        <w:t xml:space="preserve"> - </w:t>
      </w:r>
      <w:hyperlink r:id="rId8" w:history="1">
        <w:r w:rsidRPr="00F40071">
          <w:rPr>
            <w:rStyle w:val="Hyperlink"/>
            <w:rFonts w:ascii="Arial" w:eastAsia="Arial" w:hAnsi="Arial" w:cs="Arial"/>
            <w:sz w:val="18"/>
            <w:szCs w:val="18"/>
          </w:rPr>
          <w:t>cfe@franchise.org</w:t>
        </w:r>
      </w:hyperlink>
    </w:p>
    <w:sectPr w:rsidR="00A27498" w:rsidRPr="00F40071" w:rsidSect="00CC74C6">
      <w:type w:val="continuous"/>
      <w:pgSz w:w="12240" w:h="15840"/>
      <w:pgMar w:top="720" w:right="432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8"/>
    <w:rsid w:val="00210C5C"/>
    <w:rsid w:val="003817CC"/>
    <w:rsid w:val="004D3BB3"/>
    <w:rsid w:val="006965F1"/>
    <w:rsid w:val="00A27498"/>
    <w:rsid w:val="00CC74C6"/>
    <w:rsid w:val="00DF3350"/>
    <w:rsid w:val="00F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E9BE"/>
  <w15:docId w15:val="{0EB5C36A-112B-4CE8-B8A0-970F634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3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@franchi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fitsoup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acon360.content.online/xbcs/S1543/catalog/main.xhtml" TargetMode="External"/><Relationship Id="rId5" Type="http://schemas.openxmlformats.org/officeDocument/2006/relationships/hyperlink" Target="http://www.franchise.org/cfe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fe@franchis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ICFE CREDIT REFERENCE rev.5.5.2016</dc:title>
  <dc:creator>rose</dc:creator>
  <cp:lastModifiedBy>Casey Mensinger</cp:lastModifiedBy>
  <cp:revision>5</cp:revision>
  <dcterms:created xsi:type="dcterms:W3CDTF">2019-12-09T15:01:00Z</dcterms:created>
  <dcterms:modified xsi:type="dcterms:W3CDTF">2019-12-20T21:07:00Z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2019-03-12T00:00:00Z</vt:filetime>
  </property>
</Properties>
</file>